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C4459" w14:textId="097C898A" w:rsidR="00574CA0" w:rsidRPr="00B91754" w:rsidRDefault="0086543A">
      <w:pPr>
        <w:rPr>
          <w:rFonts w:ascii="Arial" w:hAnsi="Arial" w:cs="Arial"/>
          <w:b/>
          <w:sz w:val="24"/>
          <w:szCs w:val="24"/>
        </w:rPr>
      </w:pPr>
      <w:r w:rsidRPr="0086543A">
        <w:rPr>
          <w:rFonts w:ascii="Arial" w:hAnsi="Arial" w:cs="Arial"/>
          <w:b/>
          <w:i/>
          <w:sz w:val="24"/>
          <w:szCs w:val="24"/>
        </w:rPr>
        <w:t>fib symposium 2025</w:t>
      </w:r>
    </w:p>
    <w:p w14:paraId="1D0148D8" w14:textId="1FA977C3" w:rsidR="005124D1" w:rsidRPr="00B91754" w:rsidRDefault="005124D1">
      <w:pPr>
        <w:rPr>
          <w:rFonts w:ascii="Arial" w:hAnsi="Arial" w:cs="Arial"/>
          <w:b/>
          <w:sz w:val="36"/>
          <w:szCs w:val="36"/>
        </w:rPr>
      </w:pPr>
      <w:r>
        <w:rPr>
          <w:rFonts w:ascii="Arial" w:hAnsi="Arial" w:cs="Arial"/>
          <w:b/>
          <w:sz w:val="36"/>
          <w:szCs w:val="36"/>
        </w:rPr>
        <w:t>Consent to publish from the Authors to the Organizing Committee</w:t>
      </w:r>
    </w:p>
    <w:p w14:paraId="1F08F1A5" w14:textId="3E120B09" w:rsidR="00B91754" w:rsidRPr="00B91754" w:rsidRDefault="00B91754" w:rsidP="00B91754">
      <w:pPr>
        <w:jc w:val="both"/>
        <w:rPr>
          <w:rFonts w:ascii="Arial" w:hAnsi="Arial" w:cs="Arial"/>
        </w:rPr>
      </w:pPr>
      <w:r>
        <w:rPr>
          <w:rFonts w:ascii="Arial" w:hAnsi="Arial" w:cs="Arial"/>
        </w:rPr>
        <w:t xml:space="preserve">All papers submitted to the </w:t>
      </w:r>
      <w:r w:rsidRPr="0086543A">
        <w:rPr>
          <w:rFonts w:ascii="Arial" w:hAnsi="Arial" w:cs="Arial"/>
        </w:rPr>
        <w:t xml:space="preserve">fib </w:t>
      </w:r>
      <w:r w:rsidR="0086543A" w:rsidRPr="0086543A">
        <w:rPr>
          <w:rFonts w:ascii="Arial" w:hAnsi="Arial" w:cs="Arial"/>
        </w:rPr>
        <w:t>symposium 2025</w:t>
      </w:r>
      <w:r>
        <w:rPr>
          <w:rFonts w:ascii="Arial" w:hAnsi="Arial" w:cs="Arial"/>
        </w:rPr>
        <w:t xml:space="preserve"> </w:t>
      </w:r>
      <w:r w:rsidR="005124D1">
        <w:rPr>
          <w:rFonts w:ascii="Arial" w:hAnsi="Arial" w:cs="Arial"/>
        </w:rPr>
        <w:t>Organizing Committee (OC)</w:t>
      </w:r>
      <w:r w:rsidR="00B96284">
        <w:rPr>
          <w:rFonts w:ascii="Arial" w:hAnsi="Arial" w:cs="Arial"/>
        </w:rPr>
        <w:t xml:space="preserve">, which will </w:t>
      </w:r>
      <w:r w:rsidR="00665814">
        <w:rPr>
          <w:rFonts w:ascii="Arial" w:hAnsi="Arial" w:cs="Arial"/>
        </w:rPr>
        <w:t xml:space="preserve">act </w:t>
      </w:r>
      <w:r w:rsidR="00B96284">
        <w:rPr>
          <w:rFonts w:ascii="Arial" w:hAnsi="Arial" w:cs="Arial"/>
        </w:rPr>
        <w:t>as the Publisher of the proceedings,</w:t>
      </w:r>
      <w:r w:rsidR="005124D1">
        <w:rPr>
          <w:rFonts w:ascii="Arial" w:hAnsi="Arial" w:cs="Arial"/>
        </w:rPr>
        <w:t xml:space="preserve"> </w:t>
      </w:r>
      <w:r>
        <w:rPr>
          <w:rFonts w:ascii="Arial" w:hAnsi="Arial" w:cs="Arial"/>
        </w:rPr>
        <w:t>will be published in electronic forma</w:t>
      </w:r>
      <w:r w:rsidR="0086543A">
        <w:rPr>
          <w:rFonts w:ascii="Arial" w:hAnsi="Arial" w:cs="Arial"/>
        </w:rPr>
        <w:t>t</w:t>
      </w:r>
      <w:r w:rsidR="00B96284">
        <w:rPr>
          <w:rFonts w:ascii="Arial" w:hAnsi="Arial" w:cs="Arial"/>
        </w:rPr>
        <w:t>.</w:t>
      </w:r>
      <w:r w:rsidR="00B96284" w:rsidRPr="00B96284">
        <w:rPr>
          <w:rFonts w:ascii="Arial" w:hAnsi="Arial" w:cs="Arial"/>
        </w:rPr>
        <w:t xml:space="preserve"> </w:t>
      </w:r>
    </w:p>
    <w:p w14:paraId="4CA1EEDF" w14:textId="579214A0" w:rsidR="00B91754" w:rsidRDefault="00B91754" w:rsidP="00B91754">
      <w:pPr>
        <w:jc w:val="both"/>
        <w:rPr>
          <w:rFonts w:ascii="Arial" w:hAnsi="Arial" w:cs="Arial"/>
        </w:rPr>
      </w:pPr>
      <w:r>
        <w:rPr>
          <w:rFonts w:ascii="Arial" w:hAnsi="Arial" w:cs="Arial"/>
        </w:rPr>
        <w:t>The consent ensures that the Publisher</w:t>
      </w:r>
      <w:r w:rsidR="00B96284">
        <w:rPr>
          <w:rFonts w:ascii="Arial" w:hAnsi="Arial" w:cs="Arial"/>
        </w:rPr>
        <w:t xml:space="preserve"> </w:t>
      </w:r>
      <w:r>
        <w:rPr>
          <w:rFonts w:ascii="Arial" w:hAnsi="Arial" w:cs="Arial"/>
        </w:rPr>
        <w:t>has the author’s</w:t>
      </w:r>
      <w:r w:rsidR="005124D1">
        <w:rPr>
          <w:rFonts w:ascii="Arial" w:hAnsi="Arial" w:cs="Arial"/>
        </w:rPr>
        <w:t xml:space="preserve"> permission to publish the work, individually or collectively, in print or electronic</w:t>
      </w:r>
      <w:r w:rsidR="00B96284">
        <w:rPr>
          <w:rFonts w:ascii="Arial" w:hAnsi="Arial" w:cs="Arial"/>
        </w:rPr>
        <w:t xml:space="preserve"> </w:t>
      </w:r>
      <w:r w:rsidR="008F60D4">
        <w:rPr>
          <w:rFonts w:ascii="Arial" w:hAnsi="Arial" w:cs="Arial"/>
        </w:rPr>
        <w:t>format</w:t>
      </w:r>
      <w:r w:rsidR="00B96284">
        <w:rPr>
          <w:rFonts w:ascii="Arial" w:hAnsi="Arial" w:cs="Arial"/>
        </w:rPr>
        <w:t xml:space="preserve">. </w:t>
      </w:r>
    </w:p>
    <w:p w14:paraId="7B55B7DA" w14:textId="77777777" w:rsidR="00B91754" w:rsidRDefault="00B91754" w:rsidP="00B91754">
      <w:pPr>
        <w:jc w:val="both"/>
        <w:rPr>
          <w:rFonts w:ascii="Arial" w:hAnsi="Arial" w:cs="Arial"/>
        </w:rPr>
      </w:pPr>
      <w:r>
        <w:rPr>
          <w:rFonts w:ascii="Arial" w:hAnsi="Arial" w:cs="Arial"/>
        </w:rPr>
        <w:t>Title of contribution:</w:t>
      </w:r>
    </w:p>
    <w:p w14:paraId="227B140B" w14:textId="77777777" w:rsidR="00B91754" w:rsidRDefault="00B91754" w:rsidP="00B91754">
      <w:pPr>
        <w:pBdr>
          <w:bottom w:val="single" w:sz="6" w:space="1" w:color="auto"/>
        </w:pBdr>
        <w:jc w:val="both"/>
        <w:rPr>
          <w:rFonts w:ascii="Arial" w:hAnsi="Arial" w:cs="Arial"/>
        </w:rPr>
      </w:pPr>
    </w:p>
    <w:p w14:paraId="66BCA88F" w14:textId="77777777" w:rsidR="00B91754" w:rsidRDefault="00B91754" w:rsidP="00B91754">
      <w:pPr>
        <w:jc w:val="both"/>
        <w:rPr>
          <w:rFonts w:ascii="Arial" w:hAnsi="Arial" w:cs="Arial"/>
        </w:rPr>
      </w:pPr>
      <w:r>
        <w:rPr>
          <w:rFonts w:ascii="Arial" w:hAnsi="Arial" w:cs="Arial"/>
        </w:rPr>
        <w:t>Authors:</w:t>
      </w:r>
    </w:p>
    <w:p w14:paraId="6E9B697C" w14:textId="77777777" w:rsidR="00B91754" w:rsidRDefault="00B91754" w:rsidP="00B91754">
      <w:pPr>
        <w:pBdr>
          <w:bottom w:val="single" w:sz="6" w:space="1" w:color="auto"/>
        </w:pBdr>
        <w:jc w:val="both"/>
        <w:rPr>
          <w:rFonts w:ascii="Arial" w:hAnsi="Arial" w:cs="Arial"/>
        </w:rPr>
      </w:pPr>
    </w:p>
    <w:p w14:paraId="5B2ABDB2" w14:textId="77777777" w:rsidR="00B91754" w:rsidRDefault="00B91754" w:rsidP="00B91754">
      <w:pPr>
        <w:jc w:val="both"/>
        <w:rPr>
          <w:rFonts w:ascii="Arial" w:hAnsi="Arial" w:cs="Arial"/>
        </w:rPr>
      </w:pPr>
    </w:p>
    <w:p w14:paraId="11BC350D" w14:textId="785057F9" w:rsidR="00B91754" w:rsidRPr="0086543A" w:rsidRDefault="00B91754" w:rsidP="00B91754">
      <w:pPr>
        <w:pStyle w:val="Paragraphedeliste"/>
        <w:numPr>
          <w:ilvl w:val="0"/>
          <w:numId w:val="1"/>
        </w:numPr>
        <w:jc w:val="both"/>
        <w:rPr>
          <w:rFonts w:ascii="Arial" w:hAnsi="Arial" w:cs="Arial"/>
        </w:rPr>
      </w:pPr>
      <w:r>
        <w:rPr>
          <w:rFonts w:ascii="Arial" w:hAnsi="Arial" w:cs="Arial"/>
        </w:rPr>
        <w:t>The author</w:t>
      </w:r>
      <w:r w:rsidR="005124D1">
        <w:rPr>
          <w:rFonts w:ascii="Arial" w:hAnsi="Arial" w:cs="Arial"/>
        </w:rPr>
        <w:t>s</w:t>
      </w:r>
      <w:r>
        <w:rPr>
          <w:rFonts w:ascii="Arial" w:hAnsi="Arial" w:cs="Arial"/>
        </w:rPr>
        <w:t xml:space="preserve"> hereby assign the publisher </w:t>
      </w:r>
      <w:r w:rsidR="005124D1">
        <w:rPr>
          <w:rFonts w:ascii="Arial" w:hAnsi="Arial" w:cs="Arial"/>
        </w:rPr>
        <w:t xml:space="preserve">(OC of </w:t>
      </w:r>
      <w:r w:rsidR="005124D1" w:rsidRPr="0086543A">
        <w:rPr>
          <w:rFonts w:ascii="Arial" w:hAnsi="Arial" w:cs="Arial"/>
          <w:i/>
        </w:rPr>
        <w:t>fib</w:t>
      </w:r>
      <w:r w:rsidR="005124D1" w:rsidRPr="0086543A">
        <w:rPr>
          <w:rFonts w:ascii="Arial" w:hAnsi="Arial" w:cs="Arial"/>
        </w:rPr>
        <w:t xml:space="preserve"> Symposium</w:t>
      </w:r>
      <w:r w:rsidR="0086543A" w:rsidRPr="0086543A">
        <w:rPr>
          <w:rFonts w:ascii="Arial" w:hAnsi="Arial" w:cs="Arial"/>
        </w:rPr>
        <w:t xml:space="preserve"> 2025</w:t>
      </w:r>
      <w:r w:rsidR="005124D1" w:rsidRPr="0086543A">
        <w:rPr>
          <w:rFonts w:ascii="Arial" w:hAnsi="Arial" w:cs="Arial"/>
        </w:rPr>
        <w:t xml:space="preserve">) </w:t>
      </w:r>
      <w:r w:rsidRPr="0086543A">
        <w:rPr>
          <w:rFonts w:ascii="Arial" w:hAnsi="Arial" w:cs="Arial"/>
        </w:rPr>
        <w:t xml:space="preserve">the </w:t>
      </w:r>
      <w:r w:rsidR="00C554AE" w:rsidRPr="0086543A">
        <w:rPr>
          <w:rFonts w:ascii="Arial" w:hAnsi="Arial" w:cs="Arial"/>
        </w:rPr>
        <w:t xml:space="preserve">right to publish </w:t>
      </w:r>
      <w:r w:rsidR="00D07070">
        <w:rPr>
          <w:rFonts w:ascii="Arial" w:hAnsi="Arial" w:cs="Arial"/>
        </w:rPr>
        <w:t>their</w:t>
      </w:r>
      <w:r w:rsidR="00C554AE" w:rsidRPr="0086543A">
        <w:rPr>
          <w:rFonts w:ascii="Arial" w:hAnsi="Arial" w:cs="Arial"/>
        </w:rPr>
        <w:t xml:space="preserve"> contribution in print and electronic form</w:t>
      </w:r>
      <w:r w:rsidR="008F60D4" w:rsidRPr="0086543A">
        <w:rPr>
          <w:rFonts w:ascii="Arial" w:hAnsi="Arial" w:cs="Arial"/>
        </w:rPr>
        <w:t>at</w:t>
      </w:r>
      <w:r w:rsidR="00C554AE" w:rsidRPr="0086543A">
        <w:rPr>
          <w:rFonts w:ascii="Arial" w:hAnsi="Arial" w:cs="Arial"/>
        </w:rPr>
        <w:t xml:space="preserve">. </w:t>
      </w:r>
    </w:p>
    <w:p w14:paraId="7C4BEFF6" w14:textId="25B9176A" w:rsidR="00C554AE" w:rsidRPr="0086543A" w:rsidRDefault="00C554AE" w:rsidP="00B91754">
      <w:pPr>
        <w:pStyle w:val="Paragraphedeliste"/>
        <w:numPr>
          <w:ilvl w:val="0"/>
          <w:numId w:val="1"/>
        </w:numPr>
        <w:jc w:val="both"/>
        <w:rPr>
          <w:rFonts w:ascii="Arial" w:hAnsi="Arial" w:cs="Arial"/>
        </w:rPr>
      </w:pPr>
      <w:r w:rsidRPr="0086543A">
        <w:rPr>
          <w:rFonts w:ascii="Arial" w:hAnsi="Arial" w:cs="Arial"/>
        </w:rPr>
        <w:t>The author retains the right to republish the contribution in a collection consisting solely of the author</w:t>
      </w:r>
      <w:r w:rsidR="00385D0F" w:rsidRPr="0086543A">
        <w:rPr>
          <w:rFonts w:ascii="Arial" w:hAnsi="Arial" w:cs="Arial"/>
        </w:rPr>
        <w:t>’</w:t>
      </w:r>
      <w:r w:rsidRPr="0086543A">
        <w:rPr>
          <w:rFonts w:ascii="Arial" w:hAnsi="Arial" w:cs="Arial"/>
        </w:rPr>
        <w:t>s work (e.g. on the author</w:t>
      </w:r>
      <w:r w:rsidR="00385D0F" w:rsidRPr="0086543A">
        <w:rPr>
          <w:rFonts w:ascii="Arial" w:hAnsi="Arial" w:cs="Arial"/>
        </w:rPr>
        <w:t>’</w:t>
      </w:r>
      <w:r w:rsidRPr="0086543A">
        <w:rPr>
          <w:rFonts w:ascii="Arial" w:hAnsi="Arial" w:cs="Arial"/>
        </w:rPr>
        <w:t>s website</w:t>
      </w:r>
      <w:bookmarkStart w:id="0" w:name="_GoBack"/>
      <w:bookmarkEnd w:id="0"/>
      <w:r w:rsidRPr="0086543A">
        <w:rPr>
          <w:rFonts w:ascii="Arial" w:hAnsi="Arial" w:cs="Arial"/>
        </w:rPr>
        <w:t xml:space="preserve"> or in relevant websites linked to the author’s research profile). </w:t>
      </w:r>
      <w:r w:rsidR="0053144D" w:rsidRPr="0086543A">
        <w:rPr>
          <w:rFonts w:ascii="Arial" w:hAnsi="Arial" w:cs="Arial"/>
        </w:rPr>
        <w:t xml:space="preserve">Any republishing of the contribution needs to refer to </w:t>
      </w:r>
      <w:r w:rsidRPr="0086543A">
        <w:rPr>
          <w:rFonts w:ascii="Arial" w:hAnsi="Arial" w:cs="Arial"/>
        </w:rPr>
        <w:t xml:space="preserve">the </w:t>
      </w:r>
      <w:r w:rsidR="0053144D" w:rsidRPr="0086543A">
        <w:rPr>
          <w:rFonts w:ascii="Arial" w:hAnsi="Arial" w:cs="Arial"/>
        </w:rPr>
        <w:t xml:space="preserve">original publication (i.e. the proceedings of the </w:t>
      </w:r>
      <w:r w:rsidRPr="0086543A">
        <w:rPr>
          <w:rFonts w:ascii="Arial" w:hAnsi="Arial" w:cs="Arial"/>
          <w:i/>
        </w:rPr>
        <w:t>fib</w:t>
      </w:r>
      <w:r w:rsidRPr="0086543A">
        <w:rPr>
          <w:rFonts w:ascii="Arial" w:hAnsi="Arial" w:cs="Arial"/>
        </w:rPr>
        <w:t xml:space="preserve"> Symposium </w:t>
      </w:r>
      <w:r w:rsidR="0086543A" w:rsidRPr="0086543A">
        <w:rPr>
          <w:rFonts w:ascii="Arial" w:hAnsi="Arial" w:cs="Arial"/>
        </w:rPr>
        <w:t>2025</w:t>
      </w:r>
      <w:r w:rsidR="0053144D" w:rsidRPr="0086543A">
        <w:rPr>
          <w:rFonts w:ascii="Arial" w:hAnsi="Arial" w:cs="Arial"/>
        </w:rPr>
        <w:t>)</w:t>
      </w:r>
      <w:r w:rsidRPr="0086543A">
        <w:rPr>
          <w:rFonts w:ascii="Arial" w:hAnsi="Arial" w:cs="Arial"/>
        </w:rPr>
        <w:t>.</w:t>
      </w:r>
    </w:p>
    <w:p w14:paraId="0841B212" w14:textId="4F7566A6" w:rsidR="00C554AE" w:rsidRPr="0086543A" w:rsidRDefault="00960178" w:rsidP="00B91754">
      <w:pPr>
        <w:pStyle w:val="Paragraphedeliste"/>
        <w:numPr>
          <w:ilvl w:val="0"/>
          <w:numId w:val="1"/>
        </w:numPr>
        <w:jc w:val="both"/>
        <w:rPr>
          <w:rFonts w:ascii="Arial" w:hAnsi="Arial" w:cs="Arial"/>
        </w:rPr>
      </w:pPr>
      <w:r w:rsidRPr="0086543A">
        <w:rPr>
          <w:rFonts w:ascii="Arial" w:hAnsi="Arial" w:cs="Arial"/>
        </w:rPr>
        <w:t>The author guarantees that the contribution is original, has not</w:t>
      </w:r>
      <w:r>
        <w:rPr>
          <w:rFonts w:ascii="Arial" w:hAnsi="Arial" w:cs="Arial"/>
        </w:rPr>
        <w:t xml:space="preserve"> been published previously, is not </w:t>
      </w:r>
      <w:r w:rsidR="008F60D4">
        <w:rPr>
          <w:rFonts w:ascii="Arial" w:hAnsi="Arial" w:cs="Arial"/>
        </w:rPr>
        <w:t>being considered</w:t>
      </w:r>
      <w:r>
        <w:rPr>
          <w:rFonts w:ascii="Arial" w:hAnsi="Arial" w:cs="Arial"/>
        </w:rPr>
        <w:t xml:space="preserve"> for publication elsewhere, and that any permission to quote from other sources has </w:t>
      </w:r>
      <w:r w:rsidRPr="0086543A">
        <w:rPr>
          <w:rFonts w:ascii="Arial" w:hAnsi="Arial" w:cs="Arial"/>
        </w:rPr>
        <w:t xml:space="preserve">been obtained. </w:t>
      </w:r>
      <w:r w:rsidR="0086543A" w:rsidRPr="0086543A">
        <w:rPr>
          <w:rFonts w:ascii="Helvetica" w:hAnsi="Helvetica" w:cs="Helvetica"/>
        </w:rPr>
        <w:t>Authors are responsible for obtaining the necessary permissions to reproduce any images, figures, or other copyrighted materials included in their papers. All such materials must be properly referenced and attributed. The organising committee accepts no responsibility for missing permissions or incorrect attributions</w:t>
      </w:r>
      <w:r w:rsidR="0086543A">
        <w:rPr>
          <w:rFonts w:ascii="Helvetica" w:hAnsi="Helvetica" w:cs="Helvetica"/>
        </w:rPr>
        <w:t>.</w:t>
      </w:r>
    </w:p>
    <w:p w14:paraId="5B592033" w14:textId="1E186D81" w:rsidR="00960178" w:rsidRDefault="00960178" w:rsidP="00B91754">
      <w:pPr>
        <w:pStyle w:val="Paragraphedeliste"/>
        <w:numPr>
          <w:ilvl w:val="0"/>
          <w:numId w:val="1"/>
        </w:numPr>
        <w:jc w:val="both"/>
        <w:rPr>
          <w:rFonts w:ascii="Arial" w:hAnsi="Arial" w:cs="Arial"/>
        </w:rPr>
      </w:pPr>
      <w:r>
        <w:rPr>
          <w:rFonts w:ascii="Arial" w:hAnsi="Arial" w:cs="Arial"/>
        </w:rPr>
        <w:t xml:space="preserve">The author declares that any person named as co-author of the contribution is aware of the fact and has agreed to being so named. </w:t>
      </w:r>
    </w:p>
    <w:p w14:paraId="2A2DAE4E" w14:textId="702D9E04" w:rsidR="006511BD" w:rsidRDefault="006511BD" w:rsidP="0086543A">
      <w:pPr>
        <w:pStyle w:val="Paragraphedeliste"/>
        <w:jc w:val="both"/>
        <w:rPr>
          <w:rFonts w:ascii="Arial" w:hAnsi="Arial" w:cs="Arial"/>
        </w:rPr>
      </w:pPr>
    </w:p>
    <w:p w14:paraId="5F1D5779" w14:textId="07CD0B14" w:rsidR="00960178" w:rsidRDefault="00665814" w:rsidP="00960178">
      <w:pPr>
        <w:ind w:left="360"/>
        <w:jc w:val="both"/>
        <w:rPr>
          <w:rFonts w:ascii="Arial" w:hAnsi="Arial" w:cs="Arial"/>
        </w:rPr>
      </w:pPr>
      <w:r>
        <w:rPr>
          <w:rFonts w:ascii="Arial" w:hAnsi="Arial" w:cs="Arial"/>
        </w:rPr>
        <w:t xml:space="preserve">Signed </w:t>
      </w:r>
      <w:r w:rsidR="00960178">
        <w:rPr>
          <w:rFonts w:ascii="Arial" w:hAnsi="Arial" w:cs="Arial"/>
        </w:rPr>
        <w:t>on behalf of all authors</w:t>
      </w:r>
      <w:r w:rsidR="005124D1">
        <w:rPr>
          <w:rFonts w:ascii="Arial" w:hAnsi="Arial" w:cs="Arial"/>
        </w:rPr>
        <w:t xml:space="preserve"> by corresponding author</w:t>
      </w:r>
      <w:r w:rsidR="00960178">
        <w:rPr>
          <w:rFonts w:ascii="Arial" w:hAnsi="Arial" w:cs="Arial"/>
        </w:rPr>
        <w:t>:</w:t>
      </w:r>
    </w:p>
    <w:p w14:paraId="03B1B5AC" w14:textId="77777777" w:rsidR="00960178" w:rsidRDefault="00960178" w:rsidP="00960178">
      <w:pPr>
        <w:ind w:left="360"/>
        <w:jc w:val="both"/>
        <w:rPr>
          <w:rFonts w:ascii="Arial" w:hAnsi="Arial" w:cs="Arial"/>
        </w:rPr>
      </w:pPr>
    </w:p>
    <w:p w14:paraId="53932C80" w14:textId="77777777" w:rsidR="00960178" w:rsidRDefault="00960178" w:rsidP="00960178">
      <w:pPr>
        <w:ind w:left="360"/>
        <w:jc w:val="both"/>
        <w:rPr>
          <w:rFonts w:ascii="Arial" w:hAnsi="Arial" w:cs="Arial"/>
        </w:rPr>
      </w:pPr>
      <w:r>
        <w:rPr>
          <w:rFonts w:ascii="Arial" w:hAnsi="Arial" w:cs="Arial"/>
        </w:rPr>
        <w:t>Name ______________________________________________ Date ___________</w:t>
      </w:r>
    </w:p>
    <w:p w14:paraId="501EFA00" w14:textId="77777777" w:rsidR="00960178" w:rsidRDefault="00960178" w:rsidP="00960178">
      <w:pPr>
        <w:ind w:left="360"/>
        <w:jc w:val="both"/>
        <w:rPr>
          <w:rFonts w:ascii="Arial" w:hAnsi="Arial" w:cs="Arial"/>
        </w:rPr>
      </w:pPr>
    </w:p>
    <w:p w14:paraId="22571B46" w14:textId="5C0B2249" w:rsidR="00960178" w:rsidRPr="00960178" w:rsidRDefault="00960178" w:rsidP="00960178">
      <w:pPr>
        <w:ind w:left="360"/>
        <w:jc w:val="both"/>
        <w:rPr>
          <w:rFonts w:ascii="Arial" w:hAnsi="Arial" w:cs="Arial"/>
        </w:rPr>
      </w:pPr>
      <w:r>
        <w:rPr>
          <w:rFonts w:ascii="Arial" w:hAnsi="Arial" w:cs="Arial"/>
        </w:rPr>
        <w:t>Signature ___________________________________________</w:t>
      </w:r>
    </w:p>
    <w:sectPr w:rsidR="00960178" w:rsidRPr="0096017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3369B" w14:textId="77777777" w:rsidR="0055319F" w:rsidRDefault="0055319F" w:rsidP="00F648D3">
      <w:pPr>
        <w:spacing w:after="0" w:line="240" w:lineRule="auto"/>
      </w:pPr>
      <w:r>
        <w:separator/>
      </w:r>
    </w:p>
  </w:endnote>
  <w:endnote w:type="continuationSeparator" w:id="0">
    <w:p w14:paraId="13B192ED" w14:textId="77777777" w:rsidR="0055319F" w:rsidRDefault="0055319F" w:rsidP="00F6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8E4" w14:textId="45830E50" w:rsidR="00F648D3" w:rsidRPr="00F15BF6" w:rsidRDefault="00E940BE" w:rsidP="00F15BF6">
    <w:pPr>
      <w:pStyle w:val="Pieddepage"/>
      <w:rPr>
        <w:rFonts w:ascii="Arial" w:hAnsi="Arial" w:cs="Arial"/>
        <w:sz w:val="18"/>
        <w:szCs w:val="18"/>
      </w:rPr>
    </w:pPr>
    <w:r w:rsidRPr="00F15BF6">
      <w:rPr>
        <w:rFonts w:ascii="Arial" w:hAnsi="Arial" w:cs="Arial"/>
        <w:sz w:val="18"/>
        <w:szCs w:val="18"/>
      </w:rPr>
      <w:fldChar w:fldCharType="begin"/>
    </w:r>
    <w:r w:rsidRPr="00F15BF6">
      <w:rPr>
        <w:rFonts w:ascii="Arial" w:hAnsi="Arial" w:cs="Arial"/>
        <w:sz w:val="18"/>
        <w:szCs w:val="18"/>
      </w:rPr>
      <w:instrText xml:space="preserve"> FILENAME </w:instrText>
    </w:r>
    <w:r w:rsidRPr="00F15BF6">
      <w:rPr>
        <w:rFonts w:ascii="Arial" w:hAnsi="Arial" w:cs="Arial"/>
        <w:sz w:val="18"/>
        <w:szCs w:val="18"/>
      </w:rPr>
      <w:fldChar w:fldCharType="separate"/>
    </w:r>
    <w:r w:rsidR="00F648D3" w:rsidRPr="00F15BF6">
      <w:rPr>
        <w:rFonts w:ascii="Arial" w:hAnsi="Arial" w:cs="Arial"/>
        <w:noProof/>
        <w:sz w:val="18"/>
        <w:szCs w:val="18"/>
      </w:rPr>
      <w:t xml:space="preserve">Consent to Publish </w:t>
    </w:r>
    <w:r w:rsidR="0086543A">
      <w:rPr>
        <w:rFonts w:ascii="Arial" w:hAnsi="Arial" w:cs="Arial"/>
        <w:noProof/>
        <w:sz w:val="18"/>
        <w:szCs w:val="18"/>
      </w:rPr>
      <w:t>fib symposium 2025</w:t>
    </w:r>
    <w:r w:rsidRPr="00F15BF6">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441D1" w14:textId="77777777" w:rsidR="0055319F" w:rsidRDefault="0055319F" w:rsidP="00F648D3">
      <w:pPr>
        <w:spacing w:after="0" w:line="240" w:lineRule="auto"/>
      </w:pPr>
      <w:r>
        <w:separator/>
      </w:r>
    </w:p>
  </w:footnote>
  <w:footnote w:type="continuationSeparator" w:id="0">
    <w:p w14:paraId="78D3A516" w14:textId="77777777" w:rsidR="0055319F" w:rsidRDefault="0055319F" w:rsidP="00F64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32E1A"/>
    <w:multiLevelType w:val="hybridMultilevel"/>
    <w:tmpl w:val="FAC0307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3MTc1sDQwM7c0MTJQ0lEKTi0uzszPAykwqgUATLIu6SwAAAA="/>
  </w:docVars>
  <w:rsids>
    <w:rsidRoot w:val="00B91754"/>
    <w:rsid w:val="00346327"/>
    <w:rsid w:val="003539A4"/>
    <w:rsid w:val="00385D0F"/>
    <w:rsid w:val="005124D1"/>
    <w:rsid w:val="0053144D"/>
    <w:rsid w:val="005438BF"/>
    <w:rsid w:val="0055319F"/>
    <w:rsid w:val="00574CA0"/>
    <w:rsid w:val="005A56E2"/>
    <w:rsid w:val="005E3B50"/>
    <w:rsid w:val="006511BD"/>
    <w:rsid w:val="00665814"/>
    <w:rsid w:val="006949BD"/>
    <w:rsid w:val="006A09C8"/>
    <w:rsid w:val="006D37D2"/>
    <w:rsid w:val="0086543A"/>
    <w:rsid w:val="008F60D4"/>
    <w:rsid w:val="00945F28"/>
    <w:rsid w:val="00960178"/>
    <w:rsid w:val="00A32D20"/>
    <w:rsid w:val="00B91754"/>
    <w:rsid w:val="00B96284"/>
    <w:rsid w:val="00C554AE"/>
    <w:rsid w:val="00D07070"/>
    <w:rsid w:val="00E91670"/>
    <w:rsid w:val="00E940BE"/>
    <w:rsid w:val="00EF21A2"/>
    <w:rsid w:val="00F15BF6"/>
    <w:rsid w:val="00F648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1C1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1754"/>
    <w:pPr>
      <w:ind w:left="720"/>
      <w:contextualSpacing/>
    </w:pPr>
  </w:style>
  <w:style w:type="paragraph" w:styleId="Textedebulles">
    <w:name w:val="Balloon Text"/>
    <w:basedOn w:val="Normal"/>
    <w:link w:val="TextedebullesCar"/>
    <w:uiPriority w:val="99"/>
    <w:semiHidden/>
    <w:unhideWhenUsed/>
    <w:rsid w:val="00665814"/>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65814"/>
    <w:rPr>
      <w:rFonts w:ascii="Times New Roman" w:hAnsi="Times New Roman" w:cs="Times New Roman"/>
      <w:sz w:val="18"/>
      <w:szCs w:val="18"/>
    </w:rPr>
  </w:style>
  <w:style w:type="paragraph" w:styleId="En-tte">
    <w:name w:val="header"/>
    <w:basedOn w:val="Normal"/>
    <w:link w:val="En-tteCar"/>
    <w:uiPriority w:val="99"/>
    <w:unhideWhenUsed/>
    <w:rsid w:val="00F648D3"/>
    <w:pPr>
      <w:tabs>
        <w:tab w:val="center" w:pos="4680"/>
        <w:tab w:val="right" w:pos="9360"/>
      </w:tabs>
      <w:spacing w:after="0" w:line="240" w:lineRule="auto"/>
    </w:pPr>
  </w:style>
  <w:style w:type="character" w:customStyle="1" w:styleId="En-tteCar">
    <w:name w:val="En-tête Car"/>
    <w:basedOn w:val="Policepardfaut"/>
    <w:link w:val="En-tte"/>
    <w:uiPriority w:val="99"/>
    <w:rsid w:val="00F648D3"/>
  </w:style>
  <w:style w:type="paragraph" w:styleId="Pieddepage">
    <w:name w:val="footer"/>
    <w:basedOn w:val="Normal"/>
    <w:link w:val="PieddepageCar"/>
    <w:uiPriority w:val="99"/>
    <w:unhideWhenUsed/>
    <w:rsid w:val="00F648D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64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1506</Characters>
  <Application>Microsoft Office Word</Application>
  <DocSecurity>0</DocSecurity>
  <Lines>32</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University of Cape Town</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01367752</dc:creator>
  <cp:lastModifiedBy>Jean-Michel TORRENTI</cp:lastModifiedBy>
  <cp:revision>2</cp:revision>
  <dcterms:created xsi:type="dcterms:W3CDTF">2025-04-12T19:15:00Z</dcterms:created>
  <dcterms:modified xsi:type="dcterms:W3CDTF">2025-04-12T19:15:00Z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875d436c2e51f32a37c21fb6f58a600858caf0f662d4ba5167a3cf14d8c5ed98</vt:lpwstr>
  </property>
</Properties>
</file>